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A3" w:rsidRDefault="006268CB" w:rsidP="006268CB">
      <w:pPr>
        <w:jc w:val="center"/>
        <w:rPr>
          <w:sz w:val="32"/>
          <w:szCs w:val="32"/>
        </w:rPr>
      </w:pPr>
      <w:r>
        <w:rPr>
          <w:sz w:val="32"/>
          <w:szCs w:val="32"/>
        </w:rPr>
        <w:t>Into to Pre-</w:t>
      </w:r>
      <w:r w:rsidRPr="006268CB">
        <w:rPr>
          <w:sz w:val="32"/>
          <w:szCs w:val="32"/>
        </w:rPr>
        <w:t>Confederation Canada</w:t>
      </w:r>
    </w:p>
    <w:p w:rsidR="006268CB" w:rsidRPr="00861545" w:rsidRDefault="006268CB" w:rsidP="006268CB">
      <w:pPr>
        <w:spacing w:line="480" w:lineRule="auto"/>
      </w:pPr>
    </w:p>
    <w:p w:rsidR="004F731E" w:rsidRDefault="00861545" w:rsidP="006268CB">
      <w:pPr>
        <w:spacing w:line="480" w:lineRule="auto"/>
      </w:pPr>
      <w:r w:rsidRPr="00861545">
        <w:tab/>
      </w:r>
      <w:r w:rsidR="00DD2680">
        <w:t xml:space="preserve">Studying history is important to understand how society has evolved to what it is today. We are taught the key concept </w:t>
      </w:r>
      <w:r w:rsidR="00100582">
        <w:t xml:space="preserve">that Canadian is older then we think. In the article is explained </w:t>
      </w:r>
      <w:r w:rsidR="00DD2680">
        <w:t>what is history is a</w:t>
      </w:r>
      <w:r w:rsidR="004F731E">
        <w:t>nd how we can participate in</w:t>
      </w:r>
      <w:r w:rsidR="00100582">
        <w:t xml:space="preserve"> it</w:t>
      </w:r>
      <w:r w:rsidR="004F731E">
        <w:t>.</w:t>
      </w:r>
      <w:r w:rsidR="00670CE2">
        <w:t xml:space="preserve"> </w:t>
      </w:r>
      <w:r w:rsidR="00DD2680">
        <w:t xml:space="preserve">We are also taught how </w:t>
      </w:r>
      <w:r w:rsidR="004F731E">
        <w:t xml:space="preserve">Canadian </w:t>
      </w:r>
      <w:r w:rsidR="00DD2680">
        <w:t>history can change throughout the years with</w:t>
      </w:r>
      <w:r w:rsidR="004F731E">
        <w:t xml:space="preserve"> new perspective</w:t>
      </w:r>
      <w:r w:rsidR="00100582">
        <w:t xml:space="preserve"> and evidence</w:t>
      </w:r>
      <w:r w:rsidR="004F731E">
        <w:t>.</w:t>
      </w:r>
      <w:r w:rsidR="00DD2680">
        <w:t xml:space="preserve"> </w:t>
      </w:r>
      <w:r w:rsidR="00100582">
        <w:t>Studying pre confederation h</w:t>
      </w:r>
      <w:r w:rsidR="004F731E">
        <w:t>istory</w:t>
      </w:r>
      <w:r w:rsidR="00100582">
        <w:t xml:space="preserve"> in Canada</w:t>
      </w:r>
      <w:r w:rsidR="004F731E">
        <w:t xml:space="preserve"> is essential for us </w:t>
      </w:r>
      <w:r w:rsidR="00100582">
        <w:t>to understand the Canada we live in today.</w:t>
      </w:r>
    </w:p>
    <w:p w:rsidR="00147927" w:rsidRDefault="004F731E" w:rsidP="00147927">
      <w:pPr>
        <w:spacing w:line="480" w:lineRule="auto"/>
        <w:rPr>
          <w:rFonts w:eastAsia="Times New Roman" w:cs="Times New Roman"/>
        </w:rPr>
      </w:pPr>
      <w:r>
        <w:tab/>
        <w:t xml:space="preserve"> </w:t>
      </w:r>
      <w:r w:rsidR="00100582">
        <w:t>Many people believe that Canada is a young country with no history. However constitution does not define a country and its history.</w:t>
      </w:r>
      <w:r w:rsidR="00100582">
        <w:rPr>
          <w:rStyle w:val="FootnoteReference"/>
        </w:rPr>
        <w:footnoteReference w:id="1"/>
      </w:r>
      <w:r w:rsidR="00100582">
        <w:t xml:space="preserve"> </w:t>
      </w:r>
      <w:r w:rsidRPr="00670CE2">
        <w:t xml:space="preserve">History is interesting in the way that anyone can be participant. We are all capable of changing the history books. </w:t>
      </w:r>
      <w:proofErr w:type="spellStart"/>
      <w:r w:rsidR="00670CE2" w:rsidRPr="00670CE2">
        <w:t>Belshaw</w:t>
      </w:r>
      <w:proofErr w:type="spellEnd"/>
      <w:r w:rsidR="00670CE2" w:rsidRPr="00670CE2">
        <w:t xml:space="preserve"> teaches us how we can be historians when he says</w:t>
      </w:r>
      <w:r w:rsidRPr="00670CE2">
        <w:t>, “</w:t>
      </w:r>
      <w:r w:rsidRPr="00670CE2">
        <w:rPr>
          <w:rFonts w:eastAsia="Times New Roman" w:cs="Times New Roman"/>
        </w:rPr>
        <w:t>The historian has to be a capable and versatile analyst. That means that each generation of historians will find a new way of cracking the code of the past”</w:t>
      </w:r>
      <w:r w:rsidR="00147927">
        <w:rPr>
          <w:rStyle w:val="FootnoteReference"/>
          <w:rFonts w:eastAsia="Times New Roman" w:cs="Times New Roman"/>
        </w:rPr>
        <w:footnoteReference w:id="2"/>
      </w:r>
      <w:r w:rsidR="00100582" w:rsidRPr="00670CE2">
        <w:rPr>
          <w:rFonts w:eastAsia="Times New Roman" w:cs="Times New Roman"/>
        </w:rPr>
        <w:t xml:space="preserve"> </w:t>
      </w:r>
      <w:r w:rsidR="00670CE2" w:rsidRPr="00670CE2">
        <w:rPr>
          <w:rFonts w:eastAsia="Times New Roman" w:cs="Times New Roman"/>
        </w:rPr>
        <w:t>Some of these changes could come from new primary and secondary sources</w:t>
      </w:r>
      <w:r w:rsidR="00147927">
        <w:rPr>
          <w:rFonts w:eastAsia="Times New Roman" w:cs="Times New Roman"/>
        </w:rPr>
        <w:t xml:space="preserve"> that are rediscovered</w:t>
      </w:r>
      <w:r w:rsidR="00670CE2" w:rsidRPr="00670CE2">
        <w:rPr>
          <w:rFonts w:eastAsia="Times New Roman" w:cs="Times New Roman"/>
        </w:rPr>
        <w:t>. Cana</w:t>
      </w:r>
      <w:r w:rsidR="00100582">
        <w:rPr>
          <w:rFonts w:eastAsia="Times New Roman" w:cs="Times New Roman"/>
        </w:rPr>
        <w:t>da’s history has been</w:t>
      </w:r>
      <w:r w:rsidR="00147927">
        <w:rPr>
          <w:rFonts w:eastAsia="Times New Roman" w:cs="Times New Roman"/>
        </w:rPr>
        <w:t xml:space="preserve"> revised</w:t>
      </w:r>
      <w:r w:rsidR="00100582">
        <w:rPr>
          <w:rFonts w:eastAsia="Times New Roman" w:cs="Times New Roman"/>
        </w:rPr>
        <w:t xml:space="preserve"> due to </w:t>
      </w:r>
      <w:r w:rsidR="00670CE2" w:rsidRPr="00670CE2">
        <w:rPr>
          <w:rFonts w:eastAsia="Times New Roman" w:cs="Times New Roman"/>
        </w:rPr>
        <w:t xml:space="preserve">new perspectives. </w:t>
      </w:r>
      <w:proofErr w:type="spellStart"/>
      <w:r w:rsidR="00670CE2" w:rsidRPr="00670CE2">
        <w:rPr>
          <w:rFonts w:eastAsia="Times New Roman" w:cs="Times New Roman"/>
        </w:rPr>
        <w:t>Belshaw</w:t>
      </w:r>
      <w:proofErr w:type="spellEnd"/>
      <w:r w:rsidR="00670CE2" w:rsidRPr="00670CE2">
        <w:rPr>
          <w:rFonts w:eastAsia="Times New Roman" w:cs="Times New Roman"/>
        </w:rPr>
        <w:t xml:space="preserve"> explains, “A rising generation of historians turned their back on themes like nation building, railways, and political biography, and produced scores of books on the history of labour, women, immigrant experiences, and Aboriginal peoples</w:t>
      </w:r>
      <w:r w:rsidR="00670CE2">
        <w:rPr>
          <w:rFonts w:eastAsia="Times New Roman" w:cs="Times New Roman"/>
        </w:rPr>
        <w:t>.”</w:t>
      </w:r>
      <w:r w:rsidR="00147927">
        <w:rPr>
          <w:rStyle w:val="FootnoteReference"/>
          <w:rFonts w:eastAsia="Times New Roman" w:cs="Times New Roman"/>
        </w:rPr>
        <w:footnoteReference w:id="3"/>
      </w:r>
      <w:r w:rsidR="00670CE2">
        <w:rPr>
          <w:rFonts w:eastAsia="Times New Roman" w:cs="Times New Roman"/>
        </w:rPr>
        <w:t xml:space="preserve"> </w:t>
      </w:r>
      <w:r w:rsidR="00147927">
        <w:rPr>
          <w:rFonts w:eastAsia="Times New Roman" w:cs="Times New Roman"/>
        </w:rPr>
        <w:t>Canada’s history</w:t>
      </w:r>
      <w:r w:rsidR="00EA39FE">
        <w:rPr>
          <w:rFonts w:eastAsia="Times New Roman" w:cs="Times New Roman"/>
        </w:rPr>
        <w:t xml:space="preserve"> is ever-</w:t>
      </w:r>
      <w:bookmarkStart w:id="0" w:name="_GoBack"/>
      <w:bookmarkEnd w:id="0"/>
      <w:r w:rsidR="00147927">
        <w:rPr>
          <w:rFonts w:eastAsia="Times New Roman" w:cs="Times New Roman"/>
        </w:rPr>
        <w:t>changing.</w:t>
      </w:r>
    </w:p>
    <w:p w:rsidR="00147927" w:rsidRPr="00147927" w:rsidRDefault="00147927" w:rsidP="00147927">
      <w:pPr>
        <w:spacing w:line="480" w:lineRule="auto"/>
        <w:ind w:firstLine="720"/>
        <w:rPr>
          <w:rFonts w:eastAsia="Times New Roman" w:cs="Times New Roman"/>
        </w:rPr>
      </w:pPr>
      <w:r>
        <w:lastRenderedPageBreak/>
        <w:t xml:space="preserve">Studying history is important to understand how society is changing constantly. Canada’s history is older then once thought. The article </w:t>
      </w:r>
      <w:r w:rsidR="00EA39FE">
        <w:t>explains</w:t>
      </w:r>
      <w:r>
        <w:t xml:space="preserve"> what history is and how we can participate in it. History is an </w:t>
      </w:r>
      <w:r w:rsidR="00EA39FE">
        <w:t>ever-changing</w:t>
      </w:r>
      <w:r>
        <w:t xml:space="preserve"> subject that shows us the importance of pre confederation history and how it </w:t>
      </w:r>
      <w:r w:rsidR="00EA39FE">
        <w:t>resides in our society today.</w:t>
      </w:r>
    </w:p>
    <w:p w:rsidR="004F731E" w:rsidRPr="00670CE2" w:rsidRDefault="004F731E" w:rsidP="00670CE2">
      <w:pPr>
        <w:spacing w:line="480" w:lineRule="auto"/>
      </w:pPr>
    </w:p>
    <w:p w:rsidR="006268CB" w:rsidRPr="00670CE2" w:rsidRDefault="006268CB" w:rsidP="006268CB">
      <w:pPr>
        <w:spacing w:line="480" w:lineRule="auto"/>
      </w:pPr>
    </w:p>
    <w:sectPr w:rsidR="006268CB" w:rsidRPr="00670CE2" w:rsidSect="006268CB">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FE" w:rsidRDefault="00EA39FE" w:rsidP="006268CB">
      <w:r>
        <w:separator/>
      </w:r>
    </w:p>
  </w:endnote>
  <w:endnote w:type="continuationSeparator" w:id="0">
    <w:p w:rsidR="00EA39FE" w:rsidRDefault="00EA39FE" w:rsidP="0062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FE" w:rsidRDefault="00EA39FE" w:rsidP="006268CB">
      <w:r>
        <w:separator/>
      </w:r>
    </w:p>
  </w:footnote>
  <w:footnote w:type="continuationSeparator" w:id="0">
    <w:p w:rsidR="00EA39FE" w:rsidRDefault="00EA39FE" w:rsidP="006268CB">
      <w:r>
        <w:continuationSeparator/>
      </w:r>
    </w:p>
  </w:footnote>
  <w:footnote w:id="1">
    <w:p w:rsidR="00EA39FE" w:rsidRDefault="00EA39FE" w:rsidP="00147927">
      <w:r>
        <w:rPr>
          <w:rStyle w:val="FootnoteReference"/>
        </w:rPr>
        <w:footnoteRef/>
      </w:r>
      <w:r>
        <w:t xml:space="preserve"> </w:t>
      </w:r>
      <w:r w:rsidRPr="00861545">
        <w:t xml:space="preserve">John D. </w:t>
      </w:r>
      <w:proofErr w:type="spellStart"/>
      <w:r w:rsidRPr="00861545">
        <w:t>Belshaw</w:t>
      </w:r>
      <w:proofErr w:type="spellEnd"/>
      <w:r w:rsidRPr="00861545">
        <w:t>, Canadian History:</w:t>
      </w:r>
      <w:r>
        <w:t xml:space="preserve"> Pre-Confederation (2015) </w:t>
      </w:r>
      <w:proofErr w:type="spellStart"/>
      <w:r>
        <w:t>pg</w:t>
      </w:r>
      <w:proofErr w:type="spellEnd"/>
      <w:r>
        <w:t xml:space="preserve"> 17</w:t>
      </w:r>
    </w:p>
  </w:footnote>
  <w:footnote w:id="2">
    <w:p w:rsidR="00EA39FE" w:rsidRDefault="00EA39FE" w:rsidP="00147927">
      <w:r>
        <w:rPr>
          <w:rStyle w:val="FootnoteReference"/>
        </w:rPr>
        <w:footnoteRef/>
      </w:r>
      <w:r>
        <w:t xml:space="preserve"> </w:t>
      </w:r>
      <w:r w:rsidRPr="00861545">
        <w:t xml:space="preserve">John D. </w:t>
      </w:r>
      <w:proofErr w:type="spellStart"/>
      <w:r w:rsidRPr="00861545">
        <w:t>Belshaw</w:t>
      </w:r>
      <w:proofErr w:type="spellEnd"/>
      <w:r w:rsidRPr="00861545">
        <w:t>, Canadian History:</w:t>
      </w:r>
      <w:r>
        <w:t xml:space="preserve"> Pre-Confederation (2015) </w:t>
      </w:r>
      <w:proofErr w:type="spellStart"/>
      <w:r>
        <w:t>pg</w:t>
      </w:r>
      <w:proofErr w:type="spellEnd"/>
      <w:r>
        <w:t xml:space="preserve"> 7</w:t>
      </w:r>
    </w:p>
  </w:footnote>
  <w:footnote w:id="3">
    <w:p w:rsidR="00EA39FE" w:rsidRPr="00861545" w:rsidRDefault="00EA39FE" w:rsidP="00147927">
      <w:r>
        <w:rPr>
          <w:rStyle w:val="FootnoteReference"/>
        </w:rPr>
        <w:footnoteRef/>
      </w:r>
      <w:r>
        <w:t xml:space="preserve"> </w:t>
      </w:r>
      <w:r w:rsidRPr="00861545">
        <w:t xml:space="preserve">John D. </w:t>
      </w:r>
      <w:proofErr w:type="spellStart"/>
      <w:r w:rsidRPr="00861545">
        <w:t>Belshaw</w:t>
      </w:r>
      <w:proofErr w:type="spellEnd"/>
      <w:r w:rsidRPr="00861545">
        <w:t>, Canadian History:</w:t>
      </w:r>
      <w:r>
        <w:t xml:space="preserve"> Pre-Confederation (2015) </w:t>
      </w:r>
      <w:proofErr w:type="spellStart"/>
      <w:r>
        <w:t>pg</w:t>
      </w:r>
      <w:proofErr w:type="spellEnd"/>
      <w:r>
        <w:t xml:space="preserve"> 19</w:t>
      </w:r>
    </w:p>
    <w:p w:rsidR="00EA39FE" w:rsidRDefault="00EA39FE" w:rsidP="00147927">
      <w:pPr>
        <w:pStyle w:val="FootnoteText"/>
      </w:pPr>
    </w:p>
    <w:p w:rsidR="00EA39FE" w:rsidRDefault="00EA39FE">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EA39FE" w:rsidRPr="0088634D" w:rsidTr="006268CB">
      <w:tc>
        <w:tcPr>
          <w:tcW w:w="1152" w:type="dxa"/>
        </w:tcPr>
        <w:p w:rsidR="00EA39FE" w:rsidRPr="0088634D" w:rsidRDefault="00EA39FE" w:rsidP="006268CB">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FF48B5">
            <w:rPr>
              <w:rFonts w:ascii="Cambria" w:hAnsi="Cambria"/>
              <w:noProof/>
            </w:rPr>
            <w:t>2</w:t>
          </w:r>
          <w:r w:rsidRPr="0088634D">
            <w:rPr>
              <w:rFonts w:ascii="Cambria" w:hAnsi="Cambria"/>
            </w:rPr>
            <w:fldChar w:fldCharType="end"/>
          </w:r>
        </w:p>
      </w:tc>
      <w:tc>
        <w:tcPr>
          <w:tcW w:w="0" w:type="auto"/>
          <w:noWrap/>
        </w:tcPr>
        <w:p w:rsidR="00EA39FE" w:rsidRPr="0088634D" w:rsidRDefault="00EA39FE" w:rsidP="006268CB">
          <w:pPr>
            <w:pStyle w:val="Header"/>
            <w:rPr>
              <w:rFonts w:ascii="Cambria" w:hAnsi="Cambria"/>
            </w:rPr>
          </w:pPr>
          <w:sdt>
            <w:sdtPr>
              <w:rPr>
                <w:rFonts w:ascii="Cambria" w:hAnsi="Cambria"/>
              </w:rPr>
              <w:id w:val="565049494"/>
              <w:placeholder>
                <w:docPart w:val="79DCA4CD307BF34BA66D8948EFDDCABC"/>
              </w:placeholder>
              <w:temporary/>
              <w:showingPlcHdr/>
            </w:sdtPr>
            <w:sdtContent>
              <w:r w:rsidRPr="0088634D">
                <w:rPr>
                  <w:rFonts w:ascii="Cambria" w:hAnsi="Cambria"/>
                </w:rPr>
                <w:t>[Type text]</w:t>
              </w:r>
            </w:sdtContent>
          </w:sdt>
        </w:p>
      </w:tc>
    </w:tr>
  </w:tbl>
  <w:p w:rsidR="00EA39FE" w:rsidRDefault="00EA39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FE" w:rsidRDefault="00EA39FE" w:rsidP="006268CB">
    <w:pPr>
      <w:jc w:val="right"/>
    </w:pPr>
    <w:r>
      <w:t>Douglas Groenendijk</w:t>
    </w:r>
  </w:p>
  <w:p w:rsidR="00EA39FE" w:rsidRDefault="00EA39FE" w:rsidP="006268C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CB"/>
    <w:rsid w:val="00100582"/>
    <w:rsid w:val="00147927"/>
    <w:rsid w:val="004F731E"/>
    <w:rsid w:val="006268CB"/>
    <w:rsid w:val="00670CE2"/>
    <w:rsid w:val="00861545"/>
    <w:rsid w:val="00A27FA3"/>
    <w:rsid w:val="00DD2680"/>
    <w:rsid w:val="00EA39F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EB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8CB"/>
    <w:pPr>
      <w:tabs>
        <w:tab w:val="center" w:pos="4320"/>
        <w:tab w:val="right" w:pos="8640"/>
      </w:tabs>
    </w:pPr>
  </w:style>
  <w:style w:type="character" w:customStyle="1" w:styleId="HeaderChar">
    <w:name w:val="Header Char"/>
    <w:basedOn w:val="DefaultParagraphFont"/>
    <w:link w:val="Header"/>
    <w:uiPriority w:val="99"/>
    <w:rsid w:val="006268CB"/>
  </w:style>
  <w:style w:type="paragraph" w:styleId="Footer">
    <w:name w:val="footer"/>
    <w:basedOn w:val="Normal"/>
    <w:link w:val="FooterChar"/>
    <w:uiPriority w:val="99"/>
    <w:unhideWhenUsed/>
    <w:rsid w:val="006268CB"/>
    <w:pPr>
      <w:tabs>
        <w:tab w:val="center" w:pos="4320"/>
        <w:tab w:val="right" w:pos="8640"/>
      </w:tabs>
    </w:pPr>
  </w:style>
  <w:style w:type="character" w:customStyle="1" w:styleId="FooterChar">
    <w:name w:val="Footer Char"/>
    <w:basedOn w:val="DefaultParagraphFont"/>
    <w:link w:val="Footer"/>
    <w:uiPriority w:val="99"/>
    <w:rsid w:val="006268CB"/>
  </w:style>
  <w:style w:type="paragraph" w:styleId="FootnoteText">
    <w:name w:val="footnote text"/>
    <w:basedOn w:val="Normal"/>
    <w:link w:val="FootnoteTextChar"/>
    <w:uiPriority w:val="99"/>
    <w:unhideWhenUsed/>
    <w:rsid w:val="004F731E"/>
  </w:style>
  <w:style w:type="character" w:customStyle="1" w:styleId="FootnoteTextChar">
    <w:name w:val="Footnote Text Char"/>
    <w:basedOn w:val="DefaultParagraphFont"/>
    <w:link w:val="FootnoteText"/>
    <w:uiPriority w:val="99"/>
    <w:rsid w:val="004F731E"/>
  </w:style>
  <w:style w:type="character" w:styleId="FootnoteReference">
    <w:name w:val="footnote reference"/>
    <w:basedOn w:val="DefaultParagraphFont"/>
    <w:uiPriority w:val="99"/>
    <w:unhideWhenUsed/>
    <w:rsid w:val="004F731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8CB"/>
    <w:pPr>
      <w:tabs>
        <w:tab w:val="center" w:pos="4320"/>
        <w:tab w:val="right" w:pos="8640"/>
      </w:tabs>
    </w:pPr>
  </w:style>
  <w:style w:type="character" w:customStyle="1" w:styleId="HeaderChar">
    <w:name w:val="Header Char"/>
    <w:basedOn w:val="DefaultParagraphFont"/>
    <w:link w:val="Header"/>
    <w:uiPriority w:val="99"/>
    <w:rsid w:val="006268CB"/>
  </w:style>
  <w:style w:type="paragraph" w:styleId="Footer">
    <w:name w:val="footer"/>
    <w:basedOn w:val="Normal"/>
    <w:link w:val="FooterChar"/>
    <w:uiPriority w:val="99"/>
    <w:unhideWhenUsed/>
    <w:rsid w:val="006268CB"/>
    <w:pPr>
      <w:tabs>
        <w:tab w:val="center" w:pos="4320"/>
        <w:tab w:val="right" w:pos="8640"/>
      </w:tabs>
    </w:pPr>
  </w:style>
  <w:style w:type="character" w:customStyle="1" w:styleId="FooterChar">
    <w:name w:val="Footer Char"/>
    <w:basedOn w:val="DefaultParagraphFont"/>
    <w:link w:val="Footer"/>
    <w:uiPriority w:val="99"/>
    <w:rsid w:val="006268CB"/>
  </w:style>
  <w:style w:type="paragraph" w:styleId="FootnoteText">
    <w:name w:val="footnote text"/>
    <w:basedOn w:val="Normal"/>
    <w:link w:val="FootnoteTextChar"/>
    <w:uiPriority w:val="99"/>
    <w:unhideWhenUsed/>
    <w:rsid w:val="004F731E"/>
  </w:style>
  <w:style w:type="character" w:customStyle="1" w:styleId="FootnoteTextChar">
    <w:name w:val="Footnote Text Char"/>
    <w:basedOn w:val="DefaultParagraphFont"/>
    <w:link w:val="FootnoteText"/>
    <w:uiPriority w:val="99"/>
    <w:rsid w:val="004F731E"/>
  </w:style>
  <w:style w:type="character" w:styleId="FootnoteReference">
    <w:name w:val="footnote reference"/>
    <w:basedOn w:val="DefaultParagraphFont"/>
    <w:uiPriority w:val="99"/>
    <w:unhideWhenUsed/>
    <w:rsid w:val="004F73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DCA4CD307BF34BA66D8948EFDDCABC"/>
        <w:category>
          <w:name w:val="General"/>
          <w:gallery w:val="placeholder"/>
        </w:category>
        <w:types>
          <w:type w:val="bbPlcHdr"/>
        </w:types>
        <w:behaviors>
          <w:behavior w:val="content"/>
        </w:behaviors>
        <w:guid w:val="{AA672EB7-AADE-5549-8CAE-059933B6DCC4}"/>
      </w:docPartPr>
      <w:docPartBody>
        <w:p w:rsidR="00E545AC" w:rsidRDefault="00E545AC" w:rsidP="00E545AC">
          <w:pPr>
            <w:pStyle w:val="79DCA4CD307BF34BA66D8948EFDDCA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AC"/>
    <w:rsid w:val="00E54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CA4CD307BF34BA66D8948EFDDCABC">
    <w:name w:val="79DCA4CD307BF34BA66D8948EFDDCABC"/>
    <w:rsid w:val="00E545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CA4CD307BF34BA66D8948EFDDCABC">
    <w:name w:val="79DCA4CD307BF34BA66D8948EFDDCABC"/>
    <w:rsid w:val="00E54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BA9D-2382-9340-9D70-30826C79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257</Words>
  <Characters>1470</Characters>
  <Application>Microsoft Macintosh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dc:creator>
  <cp:keywords/>
  <dc:description/>
  <cp:lastModifiedBy>Douglas G</cp:lastModifiedBy>
  <cp:revision>1</cp:revision>
  <dcterms:created xsi:type="dcterms:W3CDTF">2016-10-03T22:31:00Z</dcterms:created>
  <dcterms:modified xsi:type="dcterms:W3CDTF">2016-10-05T04:09:00Z</dcterms:modified>
</cp:coreProperties>
</file>